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89" w:rsidRPr="009D171E" w:rsidRDefault="0036029D" w:rsidP="00186636">
      <w:pPr>
        <w:tabs>
          <w:tab w:val="left" w:pos="1755"/>
          <w:tab w:val="left" w:pos="1950"/>
          <w:tab w:val="left" w:pos="2325"/>
          <w:tab w:val="center" w:pos="5032"/>
        </w:tabs>
        <w:ind w:left="-127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866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8663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E0392" w:rsidRPr="009D171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5658C052" wp14:editId="25D6E833">
            <wp:simplePos x="0" y="0"/>
            <wp:positionH relativeFrom="column">
              <wp:posOffset>-1947545</wp:posOffset>
            </wp:positionH>
            <wp:positionV relativeFrom="paragraph">
              <wp:posOffset>-360680</wp:posOffset>
            </wp:positionV>
            <wp:extent cx="9591675" cy="10858500"/>
            <wp:effectExtent l="0" t="0" r="9525" b="0"/>
            <wp:wrapNone/>
            <wp:docPr id="1" name="Slika 1" descr="http://atma.hr/wp-content/uploads/2013/03/ljub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ma.hr/wp-content/uploads/2013/03/ljub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62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89" w:rsidRPr="009D171E">
        <w:rPr>
          <w:rFonts w:ascii="Times New Roman" w:hAnsi="Times New Roman" w:cs="Times New Roman"/>
          <w:b/>
          <w:color w:val="FF0000"/>
          <w:sz w:val="28"/>
          <w:szCs w:val="28"/>
        </w:rPr>
        <w:t>15. svibanj - Međunarodni dan obitelji</w:t>
      </w:r>
    </w:p>
    <w:p w:rsidR="00D0257C" w:rsidRPr="009D171E" w:rsidRDefault="00D0257C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6D89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color w:val="FF0000"/>
          <w:sz w:val="28"/>
          <w:szCs w:val="28"/>
        </w:rPr>
        <w:t xml:space="preserve">Međunarodni dan obitelji proglasili su Ujedinjeni narodi 1989. godine, a </w:t>
      </w:r>
      <w:r w:rsidR="00D0257C" w:rsidRPr="009D171E">
        <w:rPr>
          <w:rFonts w:ascii="Times New Roman" w:hAnsi="Times New Roman" w:cs="Times New Roman"/>
          <w:color w:val="FF0000"/>
          <w:sz w:val="28"/>
          <w:szCs w:val="28"/>
        </w:rPr>
        <w:t>s ciljem da se naglasi važnost obitelji kao osnovnog elementa svakog društva. U</w:t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t xml:space="preserve"> svijetu je prvi put obilježen 15.05.1994. godine pod sloganom "Da obiteljski dan ne čine stvari nego srdačni odnosi roditelja i djece</w:t>
      </w:r>
      <w:r w:rsidR="004C05AC" w:rsidRPr="009D171E">
        <w:rPr>
          <w:rFonts w:ascii="Times New Roman" w:hAnsi="Times New Roman" w:cs="Times New Roman"/>
          <w:color w:val="FF0000"/>
          <w:sz w:val="28"/>
          <w:szCs w:val="28"/>
        </w:rPr>
        <w:t>“.</w:t>
      </w:r>
    </w:p>
    <w:p w:rsidR="00725A9E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color w:val="FF0000"/>
          <w:sz w:val="28"/>
          <w:szCs w:val="28"/>
        </w:rPr>
        <w:t>Svake godine se raznim događa</w:t>
      </w:r>
      <w:r w:rsidR="001340D3" w:rsidRPr="009D171E"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t>jim</w:t>
      </w:r>
      <w:r w:rsidR="004E0392" w:rsidRPr="009D171E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t xml:space="preserve"> obilježava ovaj dan čime se prisjećamo, da je obitelj temelj današnjeg društva, da se iz obitelji i obiteljskog okruženja stvaraju ljudi sa svojim karakterom, stavovima, vjerovanjima koji grade neki budući svijet.</w:t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br/>
        <w:t xml:space="preserve">U današnje vrijeme, </w:t>
      </w:r>
      <w:r w:rsidR="00D0257C"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kada</w:t>
      </w:r>
      <w:r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 xml:space="preserve"> obitelj vrlo često nema ni vremena ni uvjeta da se razvija u zajedništvu i toleranciji, jako je važno osv</w:t>
      </w:r>
      <w:r w:rsidR="001340D3"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i</w:t>
      </w:r>
      <w:r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 xml:space="preserve">jestiti si koliko je obitelj važna, koliko su nam važni naši roditelji, braća, sestre, djeca, bake, </w:t>
      </w:r>
      <w:proofErr w:type="spellStart"/>
      <w:r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djedovi..</w:t>
      </w:r>
      <w:proofErr w:type="spellEnd"/>
      <w:r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. Svi su oni dio svakog pojedinog ljudskog bića, svi su oni važni u razvoju osobnosti pojedinca, te što kvalitetniju, tolerantniju, povezaniju obitelj imamo, veće su šanse da ćemo odgojiti i kvalite</w:t>
      </w:r>
      <w:r w:rsidR="001340D3"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t</w:t>
      </w:r>
      <w:r w:rsidRPr="009D171E">
        <w:rPr>
          <w:rFonts w:ascii="Times New Roman" w:hAnsi="Times New Roman" w:cs="Times New Roman"/>
          <w:color w:val="FF0000"/>
          <w:sz w:val="28"/>
          <w:szCs w:val="28"/>
          <w:lang w:eastAsia="hr-HR"/>
        </w:rPr>
        <w:t>nije, tolerantnije i povezanije društvo.</w:t>
      </w:r>
    </w:p>
    <w:p w:rsidR="00606D89" w:rsidRPr="009D171E" w:rsidRDefault="001340D3" w:rsidP="004E03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b/>
          <w:color w:val="FF0000"/>
          <w:sz w:val="28"/>
          <w:szCs w:val="28"/>
        </w:rPr>
        <w:t>Š</w:t>
      </w:r>
      <w:r w:rsidR="00606D89" w:rsidRPr="009D171E">
        <w:rPr>
          <w:rFonts w:ascii="Times New Roman" w:hAnsi="Times New Roman" w:cs="Times New Roman"/>
          <w:b/>
          <w:color w:val="FF0000"/>
          <w:sz w:val="28"/>
          <w:szCs w:val="28"/>
        </w:rPr>
        <w:t>to je obitelj?</w:t>
      </w:r>
    </w:p>
    <w:p w:rsidR="00606D89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color w:val="FF0000"/>
          <w:sz w:val="28"/>
          <w:szCs w:val="28"/>
        </w:rPr>
        <w:t>Ant</w:t>
      </w:r>
      <w:r w:rsidR="001340D3" w:rsidRPr="009D171E"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t>opolozi, sociolozi, pravnici i drugi stručnjaci već stoljećima daju razne definicije obitelji. Sve bi ih se moglo svesti na jednu: Obitelj je osnovna društvena grupa koja se obično sastoji od dvoje roditelja i njihove djece, odnosno od dvoje ili više osoba koje dijele zajedničke vrijednosti i ciljeve te se obvezuju na dugoročnu odgovornost jedni prema drugima. Članovi obitelji mogu, ali i ne moraju dijeliti zajedničke pretke, što znači da se zajedništvo i predanost između ljudi koji čine obitelj temelji na biološkim, ali i ekonomsko-društveno-emotivnim faktorima i potrebama.</w:t>
      </w:r>
    </w:p>
    <w:p w:rsidR="00606D89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b/>
          <w:color w:val="FF0000"/>
          <w:sz w:val="28"/>
          <w:szCs w:val="28"/>
        </w:rPr>
        <w:t>Što obitelj znači meni?</w:t>
      </w:r>
      <w:r w:rsidRPr="009D171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9D171E">
        <w:rPr>
          <w:rFonts w:ascii="Times New Roman" w:hAnsi="Times New Roman" w:cs="Times New Roman"/>
          <w:color w:val="FF0000"/>
          <w:sz w:val="28"/>
          <w:szCs w:val="28"/>
        </w:rPr>
        <w:br/>
        <w:t>Bez obzira na sve definicije svijeta, obitelj zapravo definiramo mi sami. Bez obzira što smatrali obitelji, ona se uvijek sastoji od dvije stvari: uspomena i bezgranične ljubavi. Uspomene mogu izblijedjeti s vremenom, ali kroz obitelj prenosimo ih dalje čime one ostaju žive zauvijek i ostavljaju trajni usmeni zapis tko smo bili za života i koga smo voljeli.</w:t>
      </w:r>
    </w:p>
    <w:p w:rsidR="00606D89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color w:val="FF0000"/>
          <w:sz w:val="28"/>
          <w:szCs w:val="28"/>
        </w:rPr>
        <w:t>Ljubav u obitelji je beskrajna, jer u osnovi pobjeđuje smrt. To je nešto toliko snažno da čak i kada voljena osoba umre i dalje je osjećamo uz sebe i toplinu njezine ljubavi.</w:t>
      </w:r>
    </w:p>
    <w:p w:rsidR="00606D89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color w:val="FF0000"/>
          <w:sz w:val="28"/>
          <w:szCs w:val="28"/>
        </w:rPr>
        <w:t xml:space="preserve">Sad je vrijeme da i mi podijelimo sa svojom obitelji što nam znači i da budemo zahvalni što je svaki dan imamo uz sebe. Obitelj je suosjećajna, zabavna, pouzdana, jedinstvena, sposobna praštati, iskrena, zaštitnička, prijateljska, </w:t>
      </w:r>
      <w:proofErr w:type="spellStart"/>
      <w:r w:rsidRPr="009D171E">
        <w:rPr>
          <w:rFonts w:ascii="Times New Roman" w:hAnsi="Times New Roman" w:cs="Times New Roman"/>
          <w:color w:val="FF0000"/>
          <w:sz w:val="28"/>
          <w:szCs w:val="28"/>
        </w:rPr>
        <w:t>konstantna..</w:t>
      </w:r>
      <w:proofErr w:type="spellEnd"/>
      <w:r w:rsidRPr="009D171E">
        <w:rPr>
          <w:rFonts w:ascii="Times New Roman" w:hAnsi="Times New Roman" w:cs="Times New Roman"/>
          <w:color w:val="FF0000"/>
          <w:sz w:val="28"/>
          <w:szCs w:val="28"/>
        </w:rPr>
        <w:t>. </w:t>
      </w:r>
    </w:p>
    <w:p w:rsidR="00490EA8" w:rsidRPr="009D171E" w:rsidRDefault="00606D89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D171E">
        <w:rPr>
          <w:rFonts w:ascii="Times New Roman" w:hAnsi="Times New Roman" w:cs="Times New Roman"/>
          <w:color w:val="FF0000"/>
          <w:sz w:val="28"/>
          <w:szCs w:val="28"/>
        </w:rPr>
        <w:t xml:space="preserve">Članovi obitelji ne moraju vam nužno biti krvno srodstvo, to su ljudi koji vam pružaju potporu, sigurnost, nježnost, ljudi u koje imate povjerenja </w:t>
      </w:r>
      <w:r w:rsidR="00D0257C" w:rsidRPr="009D171E">
        <w:rPr>
          <w:rFonts w:ascii="Times New Roman" w:hAnsi="Times New Roman" w:cs="Times New Roman"/>
          <w:color w:val="FF0000"/>
          <w:sz w:val="28"/>
          <w:szCs w:val="28"/>
        </w:rPr>
        <w:t>i koji vas bezuvjetno vole.</w:t>
      </w:r>
    </w:p>
    <w:p w:rsidR="004E0392" w:rsidRPr="009D171E" w:rsidRDefault="004E0392" w:rsidP="004E03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90EA8" w:rsidRPr="009D171E" w:rsidRDefault="00490EA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90EA8" w:rsidRPr="009D171E" w:rsidRDefault="00490EA8">
      <w:pPr>
        <w:rPr>
          <w:color w:val="FF0000"/>
          <w:sz w:val="24"/>
          <w:szCs w:val="24"/>
        </w:rPr>
      </w:pPr>
    </w:p>
    <w:p w:rsidR="00490EA8" w:rsidRPr="009D171E" w:rsidRDefault="00490EA8">
      <w:pPr>
        <w:rPr>
          <w:color w:val="FF0000"/>
          <w:sz w:val="24"/>
          <w:szCs w:val="24"/>
        </w:rPr>
      </w:pPr>
    </w:p>
    <w:p w:rsidR="00490EA8" w:rsidRPr="009D171E" w:rsidRDefault="00490EA8">
      <w:pPr>
        <w:rPr>
          <w:color w:val="FF0000"/>
          <w:sz w:val="24"/>
          <w:szCs w:val="24"/>
        </w:rPr>
      </w:pPr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color w:val="FF0000"/>
        </w:rPr>
      </w:pPr>
      <w:r w:rsidRPr="009D171E">
        <w:rPr>
          <w:color w:val="FF0000"/>
        </w:rPr>
        <w:t>Mladić odraste tri godine prije nego  što to misle njegovi roditelji, i otprilike dvije godine poslije nego što si to misli on sam.</w:t>
      </w:r>
    </w:p>
    <w:p w:rsidR="00490EA8" w:rsidRPr="009D171E" w:rsidRDefault="00490EA8" w:rsidP="00490EA8">
      <w:pPr>
        <w:pStyle w:val="StandardWeb"/>
        <w:spacing w:before="0" w:beforeAutospacing="0" w:after="0" w:afterAutospacing="0"/>
        <w:textAlignment w:val="baseline"/>
        <w:rPr>
          <w:color w:val="FF0000"/>
        </w:rPr>
      </w:pPr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rFonts w:ascii="pt sans" w:hAnsi="pt sans"/>
          <w:color w:val="FF0000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Lewis B.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Hershey</w:t>
      </w:r>
      <w:proofErr w:type="spellEnd"/>
    </w:p>
    <w:p w:rsidR="00606D89" w:rsidRPr="009D171E" w:rsidRDefault="00606D89" w:rsidP="00490EA8">
      <w:pPr>
        <w:spacing w:after="0" w:line="240" w:lineRule="auto"/>
        <w:rPr>
          <w:color w:val="FF0000"/>
          <w:sz w:val="24"/>
          <w:szCs w:val="24"/>
        </w:rPr>
      </w:pPr>
    </w:p>
    <w:p w:rsidR="00606D89" w:rsidRPr="009D171E" w:rsidRDefault="00606D89" w:rsidP="00490EA8">
      <w:pPr>
        <w:pStyle w:val="StandardWeb"/>
        <w:spacing w:before="0" w:beforeAutospacing="0" w:after="300" w:afterAutospacing="0"/>
        <w:textAlignment w:val="baseline"/>
        <w:rPr>
          <w:color w:val="FF0000"/>
        </w:rPr>
      </w:pPr>
      <w:r w:rsidRPr="009D171E">
        <w:rPr>
          <w:color w:val="FF0000"/>
        </w:rPr>
        <w:t>Pred ispruženim ručicama, bake zaboravljaju na reumatizam do sutradan.</w:t>
      </w:r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Julie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Jones</w:t>
      </w:r>
      <w:proofErr w:type="spellEnd"/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</w:p>
    <w:p w:rsidR="00606D89" w:rsidRPr="009D171E" w:rsidRDefault="00606D89" w:rsidP="00490EA8">
      <w:pPr>
        <w:pStyle w:val="StandardWeb"/>
        <w:spacing w:before="0" w:beforeAutospacing="0" w:after="300" w:afterAutospacing="0"/>
        <w:textAlignment w:val="baseline"/>
        <w:rPr>
          <w:color w:val="FF0000"/>
        </w:rPr>
      </w:pPr>
      <w:r w:rsidRPr="009D171E">
        <w:rPr>
          <w:color w:val="FF0000"/>
        </w:rPr>
        <w:t>Samo je jedan način da odgojite dijete i stavite ga na pravi put, a taj je da i sami idete njime.</w:t>
      </w:r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rFonts w:ascii="pt sans" w:hAnsi="pt sans"/>
          <w:color w:val="FF0000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Abraham Lincoln</w:t>
      </w:r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490EA8">
      <w:pPr>
        <w:pStyle w:val="StandardWeb"/>
        <w:spacing w:before="0" w:beforeAutospacing="0" w:after="300" w:afterAutospacing="0"/>
        <w:textAlignment w:val="baseline"/>
        <w:rPr>
          <w:color w:val="FF0000"/>
        </w:rPr>
      </w:pPr>
      <w:r w:rsidRPr="009D171E">
        <w:rPr>
          <w:color w:val="FF0000"/>
        </w:rPr>
        <w:t>Daj mi sina, Gospode, koji će biti dovoljno snažan da zna kad bude slab, i dovoljno hrabar da prizna kad ga bude strah; koji će biti ponosan i nesalomljiv u poštenom porazu te ponizan i nježan u pobjedi.</w:t>
      </w:r>
    </w:p>
    <w:p w:rsidR="00606D89" w:rsidRPr="009D171E" w:rsidRDefault="00606D89" w:rsidP="00490EA8">
      <w:pPr>
        <w:pStyle w:val="StandardWeb"/>
        <w:spacing w:before="0" w:beforeAutospacing="0" w:after="0" w:afterAutospacing="0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Douglas MacArthur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Prije nego sam se oženio imao sam šest teorija kako odgajati djecu. Sad imam šestero djece i nijednu teoriju.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Johnn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Wilmot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Rochester</w:t>
      </w:r>
      <w:proofErr w:type="spellEnd"/>
    </w:p>
    <w:p w:rsidR="001340D3" w:rsidRPr="009D171E" w:rsidRDefault="001340D3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rFonts w:ascii="pt sans" w:hAnsi="pt sans"/>
          <w:color w:val="FF0000"/>
        </w:rPr>
        <w:t xml:space="preserve"> </w:t>
      </w:r>
      <w:r w:rsidRPr="009D171E">
        <w:rPr>
          <w:color w:val="FF0000"/>
        </w:rPr>
        <w:t xml:space="preserve">Dajte djetetu više slobode: </w:t>
      </w:r>
      <w:proofErr w:type="spellStart"/>
      <w:r w:rsidRPr="009D171E">
        <w:rPr>
          <w:color w:val="FF0000"/>
        </w:rPr>
        <w:t>nek</w:t>
      </w:r>
      <w:proofErr w:type="spellEnd"/>
      <w:r w:rsidRPr="009D171E">
        <w:rPr>
          <w:color w:val="FF0000"/>
        </w:rPr>
        <w:t xml:space="preserve">’ trči, skače, bude opušteno, </w:t>
      </w:r>
      <w:proofErr w:type="spellStart"/>
      <w:r w:rsidRPr="009D171E">
        <w:rPr>
          <w:color w:val="FF0000"/>
        </w:rPr>
        <w:t>nek</w:t>
      </w:r>
      <w:proofErr w:type="spellEnd"/>
      <w:r w:rsidRPr="009D171E">
        <w:rPr>
          <w:color w:val="FF0000"/>
        </w:rPr>
        <w:t>’ se igra i zabavlja, i nikad ne bude na miru.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Jean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-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Jacques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Rousseau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 xml:space="preserve"> Mala djeca pritišću naručje, a velika srce.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Ruska mudrost</w:t>
      </w:r>
    </w:p>
    <w:p w:rsidR="001340D3" w:rsidRPr="009D171E" w:rsidRDefault="001340D3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Svi su ljudi nekad bili djeca, ali se samo neki toga sjećaju.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Antoine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de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Saint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-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Exupery</w:t>
      </w:r>
      <w:proofErr w:type="spellEnd"/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Svako dijete donosi nam poruku da Bog još uvijek nije digao ruke od čovjeka.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Rabindranath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Tagore</w:t>
      </w:r>
    </w:p>
    <w:p w:rsidR="00490EA8" w:rsidRPr="009D171E" w:rsidRDefault="00490EA8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Samo ja smijem kažnjavati svoje dijete, jer kažnjavati može samo onaj tko voli.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Rabindranath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Tagore</w:t>
      </w:r>
    </w:p>
    <w:p w:rsidR="001340D3" w:rsidRPr="009D171E" w:rsidRDefault="001340D3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 xml:space="preserve"> Dijete će se uz vas vezati ako ga poštujete i ako ste nježni, ne ako vas se boji.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Publije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Terencije</w:t>
      </w:r>
      <w:proofErr w:type="spellEnd"/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Djeca nikad ne vole slušati starije, iako ih uvijek oponašaju.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Jantes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Baldwin</w:t>
      </w: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lastRenderedPageBreak/>
        <w:t>Djeca se čude svemu, odrasli ničemu.</w:t>
      </w:r>
    </w:p>
    <w:p w:rsidR="00606D89" w:rsidRPr="009D171E" w:rsidRDefault="00606D89" w:rsidP="001340D3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Bugarska poslovica</w:t>
      </w: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Dijete je knjiga iz koje čitamo i u koju pišemo.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Peter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</w:t>
      </w: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Rosegger</w:t>
      </w:r>
      <w:proofErr w:type="spellEnd"/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Korijenje odgoja je gorko, ali su njegovi plodovi slatki.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Aristotel</w:t>
      </w: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Uvijek misliš da ćeš se prestati brinuti za kći kada navrši dvadeset prvu. Ali, ni kad ih navrši četrdeset pet, briga neće prestati.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Pam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Brown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</w:rPr>
      </w:pPr>
      <w:r w:rsidRPr="009D171E">
        <w:rPr>
          <w:color w:val="FF0000"/>
        </w:rPr>
        <w:t>Puno prije nego se majka prestane brinuti za dijete, ono se već potajno brine za nju.</w:t>
      </w:r>
    </w:p>
    <w:p w:rsidR="00606D89" w:rsidRPr="009D171E" w:rsidRDefault="00606D89" w:rsidP="00606D89">
      <w:pPr>
        <w:pStyle w:val="StandardWeb"/>
        <w:spacing w:before="0" w:beforeAutospacing="0" w:after="0" w:afterAutospacing="0" w:line="293" w:lineRule="atLeast"/>
        <w:textAlignment w:val="baseline"/>
        <w:rPr>
          <w:rFonts w:ascii="pt sans" w:hAnsi="pt sans"/>
          <w:color w:val="FF0000"/>
        </w:rPr>
      </w:pPr>
      <w:proofErr w:type="spellStart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Pam</w:t>
      </w:r>
      <w:proofErr w:type="spellEnd"/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 xml:space="preserve"> Brown</w:t>
      </w: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pt sans" w:hAnsi="pt sans"/>
          <w:color w:val="FF0000"/>
        </w:rPr>
      </w:pP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color w:val="FF0000"/>
          <w:shd w:val="clear" w:color="auto" w:fill="FFFFFF"/>
        </w:rPr>
      </w:pPr>
      <w:r w:rsidRPr="009D171E">
        <w:rPr>
          <w:color w:val="FF0000"/>
          <w:shd w:val="clear" w:color="auto" w:fill="FFFFFF"/>
        </w:rPr>
        <w:t>Pametni ljudi dopuštaju svojoj djeci da ponekad i pogriješe.</w:t>
      </w:r>
    </w:p>
    <w:p w:rsidR="00606D89" w:rsidRPr="009D171E" w:rsidRDefault="001340D3" w:rsidP="001340D3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  <w:proofErr w:type="spellStart"/>
      <w:r w:rsidRPr="009D171E">
        <w:rPr>
          <w:rStyle w:val="Istaknuto"/>
          <w:rFonts w:ascii="inherit" w:hAnsi="inherit"/>
          <w:bCs/>
          <w:color w:val="FF0000"/>
        </w:rPr>
        <w:t>Mahatma</w:t>
      </w:r>
      <w:proofErr w:type="spellEnd"/>
      <w:r w:rsidRPr="009D171E">
        <w:rPr>
          <w:rStyle w:val="Istaknuto"/>
          <w:rFonts w:ascii="inherit" w:hAnsi="inherit"/>
          <w:bCs/>
          <w:color w:val="FF0000"/>
        </w:rPr>
        <w:t xml:space="preserve"> Gandhi:</w:t>
      </w:r>
      <w:r w:rsidRPr="009D171E">
        <w:rPr>
          <w:rStyle w:val="Istaknuto"/>
          <w:rFonts w:ascii="inherit" w:hAnsi="inherit"/>
          <w:color w:val="FF0000"/>
          <w:bdr w:val="none" w:sz="0" w:space="0" w:color="auto" w:frame="1"/>
        </w:rPr>
        <w:t> </w:t>
      </w:r>
    </w:p>
    <w:p w:rsidR="001340D3" w:rsidRPr="009D171E" w:rsidRDefault="001340D3" w:rsidP="001340D3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color w:val="FF0000"/>
          <w:bdr w:val="none" w:sz="0" w:space="0" w:color="auto" w:frame="1"/>
        </w:rPr>
      </w:pPr>
    </w:p>
    <w:p w:rsidR="00606D89" w:rsidRPr="009D171E" w:rsidRDefault="00221FD0" w:rsidP="00606D89">
      <w:pPr>
        <w:pStyle w:val="Naslov2"/>
        <w:spacing w:before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hyperlink r:id="rId8" w:history="1">
        <w:r w:rsidR="00606D89" w:rsidRPr="009D171E">
          <w:rPr>
            <w:rStyle w:val="Hiperveza"/>
            <w:rFonts w:ascii="Times New Roman" w:hAnsi="Times New Roman" w:cs="Times New Roman"/>
            <w:b w:val="0"/>
            <w:bCs w:val="0"/>
            <w:color w:val="FF0000"/>
            <w:sz w:val="24"/>
            <w:szCs w:val="24"/>
            <w:u w:val="none"/>
          </w:rPr>
          <w:t>O nebu i majci nikad ne govorimo dovoljno dobro.</w:t>
        </w:r>
      </w:hyperlink>
    </w:p>
    <w:p w:rsidR="00606D89" w:rsidRPr="009D171E" w:rsidRDefault="00606D89" w:rsidP="001340D3">
      <w:pPr>
        <w:pStyle w:val="StandardWeb"/>
        <w:spacing w:before="0" w:beforeAutospacing="0" w:after="0" w:afterAutospacing="0" w:line="293" w:lineRule="atLeast"/>
        <w:textAlignment w:val="baseline"/>
        <w:rPr>
          <w:rStyle w:val="Istaknuto"/>
          <w:rFonts w:ascii="inherit" w:hAnsi="inherit"/>
          <w:bCs/>
          <w:color w:val="FF0000"/>
        </w:rPr>
      </w:pPr>
      <w:r w:rsidRPr="009D171E">
        <w:rPr>
          <w:rStyle w:val="Istaknuto"/>
          <w:rFonts w:ascii="inherit" w:hAnsi="inherit"/>
          <w:bCs/>
          <w:color w:val="FF0000"/>
        </w:rPr>
        <w:t>Indijska poslovic</w:t>
      </w:r>
      <w:r w:rsidR="001340D3" w:rsidRPr="009D171E">
        <w:rPr>
          <w:rStyle w:val="Istaknuto"/>
          <w:rFonts w:ascii="inherit" w:hAnsi="inherit"/>
          <w:bCs/>
          <w:color w:val="FF0000"/>
        </w:rPr>
        <w:t>a</w:t>
      </w: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pt sans" w:hAnsi="pt sans"/>
          <w:color w:val="FF0000"/>
        </w:rPr>
      </w:pPr>
    </w:p>
    <w:p w:rsidR="00490EA8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FF0000"/>
          <w:shd w:val="clear" w:color="auto" w:fill="FFFFFF"/>
        </w:rPr>
      </w:pPr>
      <w:r w:rsidRPr="009D171E">
        <w:rPr>
          <w:color w:val="FF0000"/>
          <w:shd w:val="clear" w:color="auto" w:fill="FFFFFF"/>
        </w:rPr>
        <w:t>Majčina ljubav je gorivo koje omogućava da obična ljudska bića ostvare nemoguće</w:t>
      </w:r>
      <w:r w:rsidRPr="009D171E">
        <w:rPr>
          <w:rFonts w:ascii="Arial" w:hAnsi="Arial" w:cs="Arial"/>
          <w:color w:val="FF0000"/>
          <w:shd w:val="clear" w:color="auto" w:fill="FFFFFF"/>
        </w:rPr>
        <w:t xml:space="preserve">. </w:t>
      </w:r>
    </w:p>
    <w:p w:rsidR="00606D89" w:rsidRPr="009D171E" w:rsidRDefault="00606D89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FF0000"/>
          <w:shd w:val="clear" w:color="auto" w:fill="FFFFFF"/>
        </w:rPr>
      </w:pPr>
      <w:proofErr w:type="spellStart"/>
      <w:r w:rsidRPr="009D171E">
        <w:rPr>
          <w:rStyle w:val="Istaknuto"/>
          <w:rFonts w:ascii="inherit" w:hAnsi="inherit"/>
          <w:bCs/>
          <w:color w:val="FF0000"/>
        </w:rPr>
        <w:t>Merion</w:t>
      </w:r>
      <w:proofErr w:type="spellEnd"/>
      <w:r w:rsidRPr="009D171E">
        <w:rPr>
          <w:rStyle w:val="Istaknuto"/>
          <w:rFonts w:ascii="inherit" w:hAnsi="inherit"/>
          <w:bCs/>
          <w:color w:val="FF0000"/>
        </w:rPr>
        <w:t xml:space="preserve"> C. </w:t>
      </w:r>
      <w:proofErr w:type="spellStart"/>
      <w:r w:rsidRPr="009D171E">
        <w:rPr>
          <w:rStyle w:val="Istaknuto"/>
          <w:rFonts w:ascii="inherit" w:hAnsi="inherit"/>
          <w:bCs/>
          <w:color w:val="FF0000"/>
        </w:rPr>
        <w:t>Gareti</w:t>
      </w:r>
      <w:proofErr w:type="spellEnd"/>
    </w:p>
    <w:p w:rsidR="00AD67B7" w:rsidRPr="009D171E" w:rsidRDefault="00AD67B7" w:rsidP="00606D89">
      <w:pPr>
        <w:pStyle w:val="StandardWeb"/>
        <w:spacing w:before="0" w:beforeAutospacing="0" w:after="300" w:afterAutospacing="0" w:line="293" w:lineRule="atLeast"/>
        <w:textAlignment w:val="baseline"/>
        <w:rPr>
          <w:rFonts w:ascii="Arial" w:hAnsi="Arial" w:cs="Arial"/>
          <w:color w:val="FF0000"/>
          <w:shd w:val="clear" w:color="auto" w:fill="FFFFFF"/>
        </w:rPr>
      </w:pPr>
    </w:p>
    <w:p w:rsidR="00AD67B7" w:rsidRPr="009D171E" w:rsidRDefault="00AD67B7" w:rsidP="00490EA8">
      <w:pPr>
        <w:pStyle w:val="StandardWeb"/>
        <w:rPr>
          <w:color w:val="FF0000"/>
        </w:rPr>
      </w:pPr>
      <w:r w:rsidRPr="009D171E">
        <w:rPr>
          <w:color w:val="FF0000"/>
        </w:rPr>
        <w:t>Čovječanstvo duguje djetetu sve najbolje što može dati</w:t>
      </w:r>
      <w:r w:rsidR="00490EA8" w:rsidRPr="009D171E">
        <w:rPr>
          <w:color w:val="FF0000"/>
        </w:rPr>
        <w:t>.</w:t>
      </w:r>
      <w:r w:rsidRPr="009D171E">
        <w:rPr>
          <w:rFonts w:ascii="Verdana" w:hAnsi="Verdana"/>
          <w:color w:val="FF0000"/>
        </w:rPr>
        <w:br/>
      </w:r>
      <w:r w:rsidRPr="009D171E">
        <w:rPr>
          <w:rStyle w:val="Istaknuto"/>
          <w:rFonts w:ascii="inherit" w:hAnsi="inherit"/>
          <w:bCs/>
          <w:iCs w:val="0"/>
          <w:color w:val="FF0000"/>
        </w:rPr>
        <w:t>Deklaracija o pravima djeteta</w:t>
      </w:r>
      <w:r w:rsidRPr="009D171E">
        <w:rPr>
          <w:rStyle w:val="Istaknuto"/>
          <w:rFonts w:ascii="inherit" w:hAnsi="inherit"/>
          <w:bCs/>
          <w:color w:val="FF0000"/>
        </w:rPr>
        <w:br/>
      </w:r>
      <w:r w:rsidRPr="009D171E">
        <w:rPr>
          <w:rStyle w:val="Istaknuto"/>
          <w:rFonts w:ascii="inherit" w:hAnsi="inherit"/>
          <w:bCs/>
          <w:color w:val="FF0000"/>
        </w:rPr>
        <w:br/>
      </w:r>
      <w:r w:rsidRPr="009D171E">
        <w:rPr>
          <w:rFonts w:ascii="Verdana" w:hAnsi="Verdana"/>
          <w:color w:val="FF0000"/>
        </w:rPr>
        <w:br/>
      </w:r>
      <w:r w:rsidRPr="009D171E">
        <w:rPr>
          <w:color w:val="FF0000"/>
          <w:shd w:val="clear" w:color="auto" w:fill="FFFFFF"/>
        </w:rPr>
        <w:t>Majka je odgojni sustav u jednoj riječi</w:t>
      </w:r>
      <w:r w:rsidR="00490EA8" w:rsidRPr="009D171E">
        <w:rPr>
          <w:color w:val="FF0000"/>
          <w:shd w:val="clear" w:color="auto" w:fill="FFFFFF"/>
        </w:rPr>
        <w:t>.</w:t>
      </w:r>
      <w:r w:rsidRPr="009D171E">
        <w:rPr>
          <w:rFonts w:ascii="Verdana" w:hAnsi="Verdana"/>
          <w:color w:val="FF0000"/>
        </w:rPr>
        <w:br/>
      </w:r>
      <w:r w:rsidRPr="009D171E">
        <w:rPr>
          <w:rStyle w:val="Istaknuto"/>
          <w:rFonts w:ascii="inherit" w:hAnsi="inherit"/>
          <w:bCs/>
          <w:iCs w:val="0"/>
          <w:color w:val="FF0000"/>
        </w:rPr>
        <w:t>Napoleon</w:t>
      </w:r>
      <w:r w:rsidRPr="009D171E">
        <w:rPr>
          <w:rStyle w:val="Istaknuto"/>
          <w:rFonts w:ascii="inherit" w:hAnsi="inherit"/>
          <w:bCs/>
          <w:i w:val="0"/>
          <w:color w:val="FF0000"/>
        </w:rPr>
        <w:br/>
      </w:r>
      <w:r w:rsidRPr="009D171E">
        <w:rPr>
          <w:rStyle w:val="Istaknuto"/>
          <w:rFonts w:ascii="inherit" w:hAnsi="inherit"/>
          <w:bCs/>
          <w:color w:val="FF0000"/>
        </w:rPr>
        <w:br/>
      </w:r>
      <w:r w:rsidR="00490EA8" w:rsidRPr="009D171E">
        <w:rPr>
          <w:rFonts w:ascii="Verdana" w:hAnsi="Verdana"/>
          <w:color w:val="FF0000"/>
        </w:rPr>
        <w:br/>
      </w:r>
      <w:r w:rsidRPr="009D171E">
        <w:rPr>
          <w:color w:val="FF0000"/>
        </w:rPr>
        <w:t>Ništa značajnije ne može učiniti otac za svoju djecu, nego to da voli njihovu majku.</w:t>
      </w:r>
    </w:p>
    <w:p w:rsidR="00BA175E" w:rsidRPr="009D171E" w:rsidRDefault="00AD67B7" w:rsidP="00F919F3">
      <w:pPr>
        <w:pStyle w:val="StandardWeb"/>
        <w:rPr>
          <w:color w:val="FF0000"/>
        </w:rPr>
      </w:pPr>
      <w:proofErr w:type="spellStart"/>
      <w:r w:rsidRPr="009D171E">
        <w:rPr>
          <w:rStyle w:val="Istaknuto"/>
          <w:rFonts w:ascii="inherit" w:hAnsi="inherit"/>
          <w:bCs/>
          <w:iCs w:val="0"/>
          <w:color w:val="FF0000"/>
        </w:rPr>
        <w:t>Jean</w:t>
      </w:r>
      <w:proofErr w:type="spellEnd"/>
      <w:r w:rsidRPr="009D171E">
        <w:rPr>
          <w:rStyle w:val="Istaknuto"/>
          <w:rFonts w:ascii="inherit" w:hAnsi="inherit"/>
          <w:bCs/>
          <w:iCs w:val="0"/>
          <w:color w:val="FF0000"/>
        </w:rPr>
        <w:t>-</w:t>
      </w:r>
      <w:proofErr w:type="spellStart"/>
      <w:r w:rsidRPr="009D171E">
        <w:rPr>
          <w:rStyle w:val="Istaknuto"/>
          <w:rFonts w:ascii="inherit" w:hAnsi="inherit"/>
          <w:bCs/>
          <w:iCs w:val="0"/>
          <w:color w:val="FF0000"/>
        </w:rPr>
        <w:t>Jacques</w:t>
      </w:r>
      <w:proofErr w:type="spellEnd"/>
      <w:r w:rsidRPr="009D171E">
        <w:rPr>
          <w:rStyle w:val="Istaknuto"/>
          <w:rFonts w:ascii="inherit" w:hAnsi="inherit"/>
          <w:bCs/>
          <w:iCs w:val="0"/>
          <w:color w:val="FF0000"/>
        </w:rPr>
        <w:t xml:space="preserve"> Rousseau</w:t>
      </w:r>
      <w:r w:rsidRPr="009D171E">
        <w:rPr>
          <w:rStyle w:val="Istaknuto"/>
          <w:rFonts w:ascii="inherit" w:hAnsi="inherit"/>
          <w:bCs/>
          <w:color w:val="FF0000"/>
        </w:rPr>
        <w:br/>
      </w:r>
      <w:r w:rsidRPr="009D171E">
        <w:rPr>
          <w:rFonts w:ascii="Verdana" w:hAnsi="Verdana"/>
          <w:color w:val="FF0000"/>
        </w:rPr>
        <w:br/>
      </w:r>
      <w:r w:rsidRPr="009D171E">
        <w:rPr>
          <w:color w:val="FF0000"/>
          <w:shd w:val="clear" w:color="auto" w:fill="FFFFFF"/>
        </w:rPr>
        <w:t>Napusti loše običaje makar pripadali tvojim očevima i pradjedovima.</w:t>
      </w:r>
      <w:r w:rsidRPr="009D171E">
        <w:rPr>
          <w:color w:val="FF0000"/>
        </w:rPr>
        <w:br/>
      </w:r>
      <w:r w:rsidRPr="009D171E">
        <w:rPr>
          <w:color w:val="FF0000"/>
          <w:shd w:val="clear" w:color="auto" w:fill="FFFFFF"/>
        </w:rPr>
        <w:t>Prigrli dobre običaje makar ih zaveli i tvoji neprijatelji.</w:t>
      </w:r>
      <w:r w:rsidRPr="009D171E">
        <w:rPr>
          <w:color w:val="FF0000"/>
        </w:rPr>
        <w:br/>
      </w:r>
      <w:r w:rsidRPr="009D171E">
        <w:rPr>
          <w:rStyle w:val="Istaknuto"/>
          <w:rFonts w:ascii="inherit" w:hAnsi="inherit"/>
          <w:color w:val="FF0000"/>
        </w:rPr>
        <w:t>Tibetanska poslovica</w:t>
      </w:r>
      <w:bookmarkStart w:id="0" w:name="_GoBack"/>
      <w:bookmarkEnd w:id="0"/>
    </w:p>
    <w:sectPr w:rsidR="00BA175E" w:rsidRPr="009D171E" w:rsidSect="004E0392">
      <w:pgSz w:w="11906" w:h="16838"/>
      <w:pgMar w:top="568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9"/>
    <w:rsid w:val="001340D3"/>
    <w:rsid w:val="00186636"/>
    <w:rsid w:val="00221FD0"/>
    <w:rsid w:val="0036029D"/>
    <w:rsid w:val="00490EA8"/>
    <w:rsid w:val="004C05AC"/>
    <w:rsid w:val="004E0392"/>
    <w:rsid w:val="00606D89"/>
    <w:rsid w:val="00725A9E"/>
    <w:rsid w:val="009D171E"/>
    <w:rsid w:val="00A36CC0"/>
    <w:rsid w:val="00AD67B7"/>
    <w:rsid w:val="00AF6858"/>
    <w:rsid w:val="00BA175E"/>
    <w:rsid w:val="00D0257C"/>
    <w:rsid w:val="00F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06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6D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06D8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06D89"/>
    <w:rPr>
      <w:b/>
      <w:bCs/>
    </w:rPr>
  </w:style>
  <w:style w:type="character" w:customStyle="1" w:styleId="apple-converted-space">
    <w:name w:val="apple-converted-space"/>
    <w:basedOn w:val="Zadanifontodlomka"/>
    <w:rsid w:val="00606D89"/>
  </w:style>
  <w:style w:type="paragraph" w:styleId="Tekstbalonia">
    <w:name w:val="Balloon Text"/>
    <w:basedOn w:val="Normal"/>
    <w:link w:val="TekstbaloniaChar"/>
    <w:uiPriority w:val="99"/>
    <w:semiHidden/>
    <w:unhideWhenUsed/>
    <w:rsid w:val="006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D8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0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06D89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06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06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6D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06D8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06D89"/>
    <w:rPr>
      <w:b/>
      <w:bCs/>
    </w:rPr>
  </w:style>
  <w:style w:type="character" w:customStyle="1" w:styleId="apple-converted-space">
    <w:name w:val="apple-converted-space"/>
    <w:basedOn w:val="Zadanifontodlomka"/>
    <w:rsid w:val="00606D89"/>
  </w:style>
  <w:style w:type="paragraph" w:styleId="Tekstbalonia">
    <w:name w:val="Balloon Text"/>
    <w:basedOn w:val="Normal"/>
    <w:link w:val="TekstbaloniaChar"/>
    <w:uiPriority w:val="99"/>
    <w:semiHidden/>
    <w:unhideWhenUsed/>
    <w:rsid w:val="006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D8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0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606D89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06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8259">
              <w:marLeft w:val="0"/>
              <w:marRight w:val="0"/>
              <w:marTop w:val="0"/>
              <w:marBottom w:val="0"/>
              <w:divBdr>
                <w:top w:val="single" w:sz="6" w:space="4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6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171">
              <w:marLeft w:val="0"/>
              <w:marRight w:val="0"/>
              <w:marTop w:val="0"/>
              <w:marBottom w:val="0"/>
              <w:divBdr>
                <w:top w:val="single" w:sz="6" w:space="4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acitat.com/poslovice/7214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2EEC-6489-4A72-B590-024C4DCE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2013-05-10T10:14:00Z</cp:lastPrinted>
  <dcterms:created xsi:type="dcterms:W3CDTF">2013-05-15T06:13:00Z</dcterms:created>
  <dcterms:modified xsi:type="dcterms:W3CDTF">2013-05-15T06:13:00Z</dcterms:modified>
</cp:coreProperties>
</file>