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16" w:rsidRDefault="002D6016" w:rsidP="002D6016">
      <w:pPr>
        <w:pStyle w:val="StandardWeb"/>
        <w:jc w:val="center"/>
      </w:pPr>
      <w:r>
        <w:rPr>
          <w:b/>
          <w:bCs/>
          <w:sz w:val="28"/>
          <w:szCs w:val="28"/>
        </w:rPr>
        <w:t>PRVA GIMNAZIJA VARAŽDIN</w:t>
      </w:r>
    </w:p>
    <w:p w:rsidR="002D6016" w:rsidRDefault="002D6016" w:rsidP="002D6016">
      <w:pPr>
        <w:pStyle w:val="StandardWeb"/>
        <w:jc w:val="center"/>
      </w:pPr>
      <w:r>
        <w:rPr>
          <w:b/>
          <w:bCs/>
          <w:sz w:val="28"/>
          <w:szCs w:val="28"/>
        </w:rPr>
        <w:t>P. PRERADOVIĆA 14, 4200</w:t>
      </w:r>
      <w:r w:rsidR="008C12DF">
        <w:rPr>
          <w:b/>
          <w:bCs/>
          <w:sz w:val="28"/>
          <w:szCs w:val="28"/>
        </w:rPr>
        <w:t>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VARAŽDIN</w:t>
      </w:r>
    </w:p>
    <w:p w:rsidR="002D6016" w:rsidRDefault="002D6016" w:rsidP="002D6016">
      <w:pPr>
        <w:pStyle w:val="StandardWeb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2D6016" w:rsidRDefault="002D6016" w:rsidP="002D6016">
      <w:pPr>
        <w:pStyle w:val="StandardWeb"/>
        <w:jc w:val="center"/>
      </w:pPr>
      <w:r>
        <w:rPr>
          <w:sz w:val="28"/>
          <w:szCs w:val="28"/>
        </w:rPr>
        <w:t>objavljuje</w:t>
      </w:r>
    </w:p>
    <w:p w:rsidR="002D6016" w:rsidRDefault="002D6016" w:rsidP="002D6016">
      <w:pPr>
        <w:pStyle w:val="StandardWeb"/>
      </w:pPr>
      <w:r>
        <w:rPr>
          <w:sz w:val="28"/>
          <w:szCs w:val="28"/>
        </w:rPr>
        <w:t> </w:t>
      </w:r>
    </w:p>
    <w:p w:rsidR="002D6016" w:rsidRDefault="002D6016" w:rsidP="002D6016">
      <w:pPr>
        <w:pStyle w:val="StandardWeb"/>
        <w:jc w:val="center"/>
      </w:pPr>
      <w:r>
        <w:rPr>
          <w:b/>
          <w:bCs/>
          <w:sz w:val="28"/>
          <w:szCs w:val="28"/>
        </w:rPr>
        <w:t>NATJEČAJ</w:t>
      </w:r>
    </w:p>
    <w:p w:rsidR="002D6016" w:rsidRDefault="002D6016" w:rsidP="002D6016">
      <w:pPr>
        <w:pStyle w:val="StandardWeb"/>
        <w:jc w:val="center"/>
      </w:pPr>
      <w:r>
        <w:rPr>
          <w:b/>
          <w:bCs/>
          <w:sz w:val="28"/>
          <w:szCs w:val="28"/>
        </w:rPr>
        <w:t>za popunu radnih mjesta</w:t>
      </w:r>
    </w:p>
    <w:p w:rsidR="002D6016" w:rsidRDefault="002D6016" w:rsidP="002D6016">
      <w:pPr>
        <w:pStyle w:val="StandardWeb"/>
        <w:jc w:val="center"/>
      </w:pPr>
    </w:p>
    <w:p w:rsidR="002D6016" w:rsidRDefault="002D6016" w:rsidP="002D6016">
      <w:pPr>
        <w:pStyle w:val="StandardWeb"/>
        <w:jc w:val="center"/>
      </w:pPr>
    </w:p>
    <w:p w:rsidR="002D6016" w:rsidRPr="000A1236" w:rsidRDefault="002D6016" w:rsidP="000A1236">
      <w:pPr>
        <w:pStyle w:val="StandardWeb"/>
        <w:jc w:val="both"/>
      </w:pPr>
      <w:r w:rsidRPr="000A1236">
        <w:rPr>
          <w:b/>
          <w:bCs/>
        </w:rPr>
        <w:t xml:space="preserve">1. NASTAVNIK/CA </w:t>
      </w:r>
      <w:r w:rsidR="00DC7F04">
        <w:rPr>
          <w:b/>
          <w:bCs/>
        </w:rPr>
        <w:t xml:space="preserve">MATEMATIKE –INFORMATIKE </w:t>
      </w:r>
      <w:r w:rsidRPr="000A1236">
        <w:rPr>
          <w:b/>
          <w:bCs/>
        </w:rPr>
        <w:t xml:space="preserve">  - 1 izvršitelj</w:t>
      </w:r>
    </w:p>
    <w:p w:rsidR="002D6016" w:rsidRPr="000A1236" w:rsidRDefault="002D6016" w:rsidP="000A1236">
      <w:pPr>
        <w:pStyle w:val="StandardWeb"/>
        <w:jc w:val="both"/>
      </w:pPr>
      <w:r w:rsidRPr="000A1236">
        <w:t xml:space="preserve">na neodređeno nepuno radno vrijeme ( </w:t>
      </w:r>
      <w:r w:rsidR="00DC7F04">
        <w:t xml:space="preserve">15  sati tjedno </w:t>
      </w:r>
      <w:r w:rsidRPr="000A1236">
        <w:t xml:space="preserve"> ) rad u Varaždinu, Ludbregu i Novom Marofu</w:t>
      </w:r>
    </w:p>
    <w:p w:rsidR="002D6016" w:rsidRPr="000A1236" w:rsidRDefault="002D6016" w:rsidP="000A1236">
      <w:pPr>
        <w:pStyle w:val="StandardWeb"/>
        <w:jc w:val="both"/>
      </w:pPr>
      <w:r w:rsidRPr="000A1236">
        <w:rPr>
          <w:b/>
          <w:bCs/>
        </w:rPr>
        <w:t xml:space="preserve"> 2. NASTAVNIK/CA </w:t>
      </w:r>
      <w:r w:rsidR="00DC7F04">
        <w:rPr>
          <w:b/>
          <w:bCs/>
        </w:rPr>
        <w:t xml:space="preserve">KEMIJE  </w:t>
      </w:r>
      <w:r w:rsidRPr="000A1236">
        <w:rPr>
          <w:b/>
          <w:bCs/>
        </w:rPr>
        <w:t>– 1 izvršitelj</w:t>
      </w:r>
    </w:p>
    <w:p w:rsidR="002D6016" w:rsidRPr="000A1236" w:rsidRDefault="002D6016" w:rsidP="000A1236">
      <w:pPr>
        <w:pStyle w:val="StandardWeb"/>
        <w:jc w:val="both"/>
      </w:pPr>
      <w:r w:rsidRPr="000A1236">
        <w:t xml:space="preserve">na </w:t>
      </w:r>
      <w:r w:rsidR="00DC7F04">
        <w:t>određeno  nepuno radno vrijeme (33</w:t>
      </w:r>
      <w:r w:rsidRPr="000A1236">
        <w:t xml:space="preserve"> sati  tjedno ) rad u Varaždinu, Ludbregu i Novom Marofu</w:t>
      </w:r>
    </w:p>
    <w:p w:rsidR="002D6016" w:rsidRPr="000A1236" w:rsidRDefault="002D6016" w:rsidP="000A1236">
      <w:pPr>
        <w:pStyle w:val="StandardWeb"/>
        <w:jc w:val="both"/>
      </w:pPr>
      <w:r w:rsidRPr="000A1236">
        <w:t>  </w:t>
      </w:r>
      <w:r w:rsidRPr="000A1236">
        <w:rPr>
          <w:b/>
          <w:bCs/>
        </w:rPr>
        <w:t xml:space="preserve">3. </w:t>
      </w:r>
      <w:r w:rsidR="00DC7F04">
        <w:rPr>
          <w:b/>
          <w:bCs/>
        </w:rPr>
        <w:t xml:space="preserve">LABORANT U MEĐUNARODNIM OBRAZOVNIM PROGRAMIMA </w:t>
      </w:r>
      <w:r w:rsidRPr="000A1236">
        <w:rPr>
          <w:b/>
          <w:bCs/>
        </w:rPr>
        <w:t xml:space="preserve"> – 1 izvršitelj</w:t>
      </w:r>
    </w:p>
    <w:p w:rsidR="002D6016" w:rsidRPr="000A1236" w:rsidRDefault="002D6016" w:rsidP="000A1236">
      <w:pPr>
        <w:pStyle w:val="StandardWeb"/>
        <w:jc w:val="both"/>
      </w:pPr>
      <w:r w:rsidRPr="000A1236">
        <w:t xml:space="preserve">na neodređeno nepuno radno vrijeme ( </w:t>
      </w:r>
      <w:r w:rsidR="00DD701E">
        <w:t>1</w:t>
      </w:r>
      <w:r w:rsidR="00DC7F04">
        <w:t>5</w:t>
      </w:r>
      <w:r w:rsidRPr="000A1236">
        <w:t xml:space="preserve"> sati tjedno</w:t>
      </w:r>
      <w:r w:rsidR="00DC7F04">
        <w:t xml:space="preserve"> </w:t>
      </w:r>
      <w:r w:rsidRPr="000A1236">
        <w:t>) rad u Varaždinu, Ludbregu i Novom Marofu</w:t>
      </w:r>
    </w:p>
    <w:p w:rsidR="002D6016" w:rsidRPr="000A1236" w:rsidRDefault="002D6016" w:rsidP="000A1236">
      <w:pPr>
        <w:pStyle w:val="StandardWeb"/>
        <w:jc w:val="both"/>
      </w:pPr>
      <w:r w:rsidRPr="000A1236">
        <w:t> </w:t>
      </w:r>
    </w:p>
    <w:p w:rsidR="002D6016" w:rsidRPr="000A1236" w:rsidRDefault="002D6016" w:rsidP="000A1236">
      <w:pPr>
        <w:pStyle w:val="StandardWeb"/>
        <w:jc w:val="both"/>
      </w:pPr>
      <w:r w:rsidRPr="000A1236">
        <w:rPr>
          <w:b/>
          <w:bCs/>
        </w:rPr>
        <w:t>Pod točkom 1. uvjeti:</w:t>
      </w:r>
      <w:r w:rsidRPr="000A1236">
        <w:t xml:space="preserve"> uz opće uvjete za zasnivanje radnog odnosa propisane zakonom kandidati moraju imati završeni sveučilišni diplomski studij  prema P</w:t>
      </w:r>
      <w:r w:rsidR="00DC7F04">
        <w:t xml:space="preserve">MF matematičar-informatičar </w:t>
      </w:r>
      <w:r w:rsidRPr="000A1236">
        <w:t>.</w:t>
      </w:r>
    </w:p>
    <w:p w:rsidR="002D6016" w:rsidRPr="000A1236" w:rsidRDefault="002D6016" w:rsidP="000A1236">
      <w:pPr>
        <w:pStyle w:val="StandardWeb"/>
        <w:jc w:val="both"/>
      </w:pPr>
      <w:r w:rsidRPr="000A1236">
        <w:t>Probni rad je tri mjeseca. Prijavi je potrebno priložiti: životopis, originalnu ili ovjerenu diplomu, domovnicu, rodni list, presliku radne knjižice i potvrdu o nekažnjavanju (ne stariju od šest mjeseci).</w:t>
      </w:r>
    </w:p>
    <w:p w:rsidR="002D6016" w:rsidRPr="000A1236" w:rsidRDefault="002D6016" w:rsidP="000A1236">
      <w:pPr>
        <w:pStyle w:val="StandardWeb"/>
        <w:jc w:val="both"/>
      </w:pPr>
      <w:r w:rsidRPr="000A1236">
        <w:t>Prednost imaju kandidati s aktivnim znanjem engleskog i njemačkog jezika u govoru i pismu, te rada na računalu.  Poželjna je preporuka bivšeg poslodavca.</w:t>
      </w:r>
    </w:p>
    <w:p w:rsidR="00BD4546" w:rsidRDefault="002D6016" w:rsidP="000A1236">
      <w:pPr>
        <w:pStyle w:val="StandardWeb"/>
        <w:jc w:val="both"/>
        <w:rPr>
          <w:b/>
          <w:bCs/>
        </w:rPr>
      </w:pPr>
      <w:r w:rsidRPr="000A1236">
        <w:t> </w:t>
      </w:r>
      <w:r w:rsidRPr="000A1236">
        <w:rPr>
          <w:b/>
          <w:bCs/>
        </w:rPr>
        <w:t>Pod točkom 2. uvjeti:</w:t>
      </w:r>
    </w:p>
    <w:p w:rsidR="00BD4546" w:rsidRPr="000A1236" w:rsidRDefault="00BD4546" w:rsidP="00BD4546">
      <w:pPr>
        <w:pStyle w:val="StandardWeb"/>
        <w:jc w:val="both"/>
      </w:pPr>
      <w:r w:rsidRPr="000A1236">
        <w:lastRenderedPageBreak/>
        <w:t>uz opće uvjete za zasnivanje radnog odnosa propisane zakonom kandidati moraju imati završeni sveučilišni diplomski studij  prema Pravilniku i stručnoj spremi i pedagoško-psihološkom obrazovanju nastavnika u srednjem školstvu- članak 2. redni broj 1.</w:t>
      </w:r>
    </w:p>
    <w:p w:rsidR="00BD4546" w:rsidRPr="000A1236" w:rsidRDefault="00BD4546" w:rsidP="00BD4546">
      <w:pPr>
        <w:pStyle w:val="StandardWeb"/>
        <w:jc w:val="both"/>
      </w:pPr>
      <w:r w:rsidRPr="000A1236">
        <w:t>Probni rad je tri mjeseca. Prijavi je potrebno priložiti: životopis, originalnu ili ovjerenu diplomu, domovnicu, rodni list, presliku radne knjižice i potvrdu o nekažnjavanju (ne stariju od šest mjeseci).</w:t>
      </w:r>
    </w:p>
    <w:p w:rsidR="00BD4546" w:rsidRPr="000A1236" w:rsidRDefault="00BD4546" w:rsidP="00BD4546">
      <w:pPr>
        <w:pStyle w:val="StandardWeb"/>
        <w:jc w:val="both"/>
      </w:pPr>
      <w:r w:rsidRPr="000A1236">
        <w:t>Prednost imaju kandidati s aktivnim znanjem engleskog u govoru i pismu, te rada na računalu.  Poželjna je preporuka bivšeg poslodavca.</w:t>
      </w:r>
    </w:p>
    <w:p w:rsidR="002D6016" w:rsidRPr="000A1236" w:rsidRDefault="002D6016" w:rsidP="00BD4546">
      <w:pPr>
        <w:pStyle w:val="StandardWeb"/>
        <w:jc w:val="both"/>
      </w:pPr>
      <w:r w:rsidRPr="000A1236">
        <w:t> </w:t>
      </w:r>
      <w:r w:rsidRPr="000A1236">
        <w:rPr>
          <w:b/>
          <w:bCs/>
        </w:rPr>
        <w:t>Pod točkom 3. uvjeti:</w:t>
      </w:r>
    </w:p>
    <w:p w:rsidR="002D6016" w:rsidRPr="000A1236" w:rsidRDefault="002D6016" w:rsidP="000A1236">
      <w:pPr>
        <w:pStyle w:val="StandardWeb"/>
        <w:jc w:val="both"/>
      </w:pPr>
      <w:r w:rsidRPr="000A1236">
        <w:t>uz opće uvjete za zasnivanje radnog odnosa propisane zakonom</w:t>
      </w:r>
      <w:r w:rsidR="00BD4546">
        <w:t xml:space="preserve"> kandidati moraju imati završeno srednje školsko obrazovanje – matematičar-informatičar </w:t>
      </w:r>
      <w:r w:rsidRPr="000A1236">
        <w:t>.</w:t>
      </w:r>
    </w:p>
    <w:p w:rsidR="002D6016" w:rsidRPr="000A1236" w:rsidRDefault="002D6016" w:rsidP="000A1236">
      <w:pPr>
        <w:pStyle w:val="StandardWeb"/>
        <w:jc w:val="both"/>
      </w:pPr>
      <w:r w:rsidRPr="000A1236">
        <w:t>Probni rad je tri mjeseca. Prijavi je potrebno priložiti: životopis, originalnu ili ovjerenu diplomu, domovnicu, rodni list, presliku radne knjižice i potvrdu o nekažnjavanju (ne stariju od šest mjeseci).</w:t>
      </w:r>
    </w:p>
    <w:p w:rsidR="002D6016" w:rsidRPr="000A1236" w:rsidRDefault="002D6016" w:rsidP="000A1236">
      <w:pPr>
        <w:pStyle w:val="StandardWeb"/>
        <w:jc w:val="both"/>
      </w:pPr>
      <w:r w:rsidRPr="000A1236">
        <w:t xml:space="preserve">Prednost imaju kandidati s aktivnim znanjem engleskog </w:t>
      </w:r>
      <w:r w:rsidR="00BD4546">
        <w:t>jezi</w:t>
      </w:r>
      <w:r w:rsidRPr="000A1236">
        <w:t>ka u govoru i pismu, te rada na računalu.  Poželjna je preporuka bivšeg poslodavca.</w:t>
      </w:r>
    </w:p>
    <w:p w:rsidR="002D6016" w:rsidRPr="000A1236" w:rsidRDefault="002D6016" w:rsidP="000A1236">
      <w:pPr>
        <w:pStyle w:val="StandardWeb"/>
        <w:jc w:val="both"/>
      </w:pPr>
      <w:r w:rsidRPr="000A1236">
        <w:rPr>
          <w:b/>
          <w:bCs/>
        </w:rPr>
        <w:t> </w:t>
      </w:r>
      <w:r w:rsidR="00BD4546">
        <w:rPr>
          <w:b/>
          <w:bCs/>
        </w:rPr>
        <w:t>Natječaj je objavljen na oglasnoj ploči Škole i web stranici škole , te je otvoren od 15. 11. 2011. godine do 22. 11. 2011. godine .</w:t>
      </w:r>
    </w:p>
    <w:p w:rsidR="002D6016" w:rsidRPr="000A1236" w:rsidRDefault="002D6016" w:rsidP="000A1236">
      <w:pPr>
        <w:pStyle w:val="StandardWeb"/>
        <w:jc w:val="both"/>
      </w:pPr>
      <w:r w:rsidRPr="000A1236">
        <w:t>Nepotpune i nepravovremeno dostavljene prijave neće se razmatrati.</w:t>
      </w:r>
    </w:p>
    <w:p w:rsidR="002D6016" w:rsidRPr="000A1236" w:rsidRDefault="000A1236" w:rsidP="000A1236">
      <w:pPr>
        <w:pStyle w:val="StandardWeb"/>
        <w:jc w:val="both"/>
      </w:pPr>
      <w:r w:rsidRPr="000A1236">
        <w:t>Rok za podnoš</w:t>
      </w:r>
      <w:r w:rsidR="002D6016" w:rsidRPr="000A1236">
        <w:t>enje prijave je osam dana od objave.</w:t>
      </w:r>
    </w:p>
    <w:p w:rsidR="002D6016" w:rsidRDefault="002D6016" w:rsidP="002D6016">
      <w:pPr>
        <w:pStyle w:val="StandardWeb"/>
      </w:pPr>
      <w:r>
        <w:rPr>
          <w:sz w:val="28"/>
          <w:szCs w:val="28"/>
        </w:rPr>
        <w:t> </w:t>
      </w:r>
    </w:p>
    <w:p w:rsidR="002B2390" w:rsidRDefault="002B2390"/>
    <w:sectPr w:rsidR="002B2390" w:rsidSect="0027186A">
      <w:type w:val="nextColumn"/>
      <w:pgSz w:w="11906" w:h="16838" w:code="9"/>
      <w:pgMar w:top="1418" w:right="1418" w:bottom="1418" w:left="1418" w:header="709" w:footer="709" w:gutter="17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6016"/>
    <w:rsid w:val="000A1236"/>
    <w:rsid w:val="000A2EC5"/>
    <w:rsid w:val="0027186A"/>
    <w:rsid w:val="002B2390"/>
    <w:rsid w:val="002D6016"/>
    <w:rsid w:val="00755917"/>
    <w:rsid w:val="00843A1B"/>
    <w:rsid w:val="008C12DF"/>
    <w:rsid w:val="00A050C9"/>
    <w:rsid w:val="00AF284C"/>
    <w:rsid w:val="00B06D7B"/>
    <w:rsid w:val="00BD4546"/>
    <w:rsid w:val="00C6622D"/>
    <w:rsid w:val="00DC7F04"/>
    <w:rsid w:val="00D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D60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GIMNAZIJA VARAŽDIN</vt:lpstr>
    </vt:vector>
  </TitlesOfParts>
  <Company>MZOŠ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GIMNAZIJA VARAŽDIN</dc:title>
  <dc:creator>Administrator</dc:creator>
  <cp:lastModifiedBy>denk</cp:lastModifiedBy>
  <cp:revision>3</cp:revision>
  <cp:lastPrinted>2011-11-14T13:47:00Z</cp:lastPrinted>
  <dcterms:created xsi:type="dcterms:W3CDTF">2011-11-16T10:24:00Z</dcterms:created>
  <dcterms:modified xsi:type="dcterms:W3CDTF">2011-11-16T10:30:00Z</dcterms:modified>
</cp:coreProperties>
</file>